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B0C4E" w14:textId="77777777" w:rsidR="00391B4C" w:rsidRDefault="00391B4C" w:rsidP="00391B4C">
      <w:pPr>
        <w:overflowPunct w:val="0"/>
        <w:topLinePunct/>
        <w:spacing w:line="60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附件3</w:t>
      </w:r>
    </w:p>
    <w:p w14:paraId="5453E68C" w14:textId="77777777" w:rsidR="00391B4C" w:rsidRDefault="00391B4C" w:rsidP="00391B4C">
      <w:pPr>
        <w:spacing w:line="7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中国林学会第十二次全国会员代表大会</w:t>
      </w:r>
    </w:p>
    <w:p w14:paraId="31C07D60" w14:textId="77777777" w:rsidR="00391B4C" w:rsidRDefault="00391B4C" w:rsidP="00391B4C">
      <w:pPr>
        <w:spacing w:line="7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代表、理事候选人名额分配表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9"/>
        <w:gridCol w:w="3318"/>
        <w:gridCol w:w="1520"/>
        <w:gridCol w:w="2489"/>
      </w:tblGrid>
      <w:tr w:rsidR="00391B4C" w:rsidRPr="00ED5116" w14:paraId="6BD1D37C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90A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8737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推选单位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3894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代表名额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6673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理事候选人名额</w:t>
            </w:r>
          </w:p>
        </w:tc>
      </w:tr>
      <w:tr w:rsidR="00391B4C" w:rsidRPr="00ED5116" w14:paraId="3230C2CB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B3295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065C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北京林学会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C7F0B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2B25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6E14B4ED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DC40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5478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天津市林学会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61F3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7A57F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0C9C612C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DE65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AE715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河北省林学会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FE90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C31B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72CF9BB5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89C1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906A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山西省林学会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12EE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02B0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5F1A0A97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56BB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5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2E43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内蒙古自治区林学会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C2F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555D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</w:tr>
      <w:tr w:rsidR="00391B4C" w:rsidRPr="00ED5116" w14:paraId="477C222C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530A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6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47F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辽宁省林学会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F858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3310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5A276538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7C2E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7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D1EB6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吉林省林学会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0238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D4F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</w:tr>
      <w:tr w:rsidR="00391B4C" w:rsidRPr="00ED5116" w14:paraId="2A1733C9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2EC7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8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7346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黑龙江省林学会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227B6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5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A583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4</w:t>
            </w:r>
          </w:p>
        </w:tc>
      </w:tr>
      <w:tr w:rsidR="00391B4C" w:rsidRPr="00ED5116" w14:paraId="16CD4583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A7EE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9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28E4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上海市林学会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8FC08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9884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07140112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07DE4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10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A82B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江苏省林学会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5C67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B226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2A0A9F57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9CACF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11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34A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浙江省林学会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FA3A6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5BFC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4301AA39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F9E0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12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F439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安徽省林学会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012C8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D34DB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2E13064F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1F8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13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166B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福建省林学会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D4B1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5E946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5E4009B7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5E37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14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4DD45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江西省林学会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9760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111A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133A5CC1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192A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15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44DC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山东林学会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9038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9B826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25FD555F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50E8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16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A8C7B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河南省林学会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432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9A575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29048A87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0DC28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17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A985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湖北省林学会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20E3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8BDC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08CA0A78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328B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18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E063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湖南省林学会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150F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CA7B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0B765B2E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056E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19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3272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广东省林学会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C17B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B50C5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38A6E78C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9D5F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lastRenderedPageBreak/>
              <w:t>20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61F0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海南省林学会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211E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4F4FB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7E1BA89D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DBFB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21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007B4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广西自治区林学会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4379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491D6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70B790EC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0822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22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DF7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四川省林学会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A9E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3DC5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2B7B068B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F9FD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23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43A4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重庆市林学会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B6AB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AA50F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1E25C231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6D106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24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947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贵州省林学会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494E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6AA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56C75EE1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7A1C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25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5155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云南省林学会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FCB1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5B0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2CCD1514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CC2F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26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F6DF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西藏自治区林学会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3B40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D994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7229C195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E582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27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90A1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陕西省林学会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3FA9B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1CA46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0B9478B4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46F6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28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1DEF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甘肃省林学会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46854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31EE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3635449E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7587F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29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E87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青海省林学会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3E488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3190F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21EC20A3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63804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30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FCA66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宁夏自治区林学会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44F78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9931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5801C72F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CD3CB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31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16F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新疆自治区林学会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CFF0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10AA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5F3CDD54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34A36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32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2E849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森林土壤专业委员会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1D38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BF258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39B147B6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3C4AB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33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B634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森林经理分会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6B9D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340F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210E28A3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8D945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34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42933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森林病理分会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4A0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E4A88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3171061C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9B7E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35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0E5B8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林木遗传育种分会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9A4A8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E683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7E14EF9B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2AE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36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DB0E3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森林工程分会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7C25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66CB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0A92181C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912AF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37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8357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林产化学化工分会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16A3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3752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2A1ED272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3B3D4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38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694B3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森林生态分会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351D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7BBD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2579B558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C2BF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39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07B2D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杨树专业委员会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24756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78DD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1B672E31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EBFF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40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66BA0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树木引种驯化专业委员会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BA24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C7C3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4C0B52B0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3D535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41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3010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木材工业分会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BBF8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FD00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495A12F5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FF6B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42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99179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林业机械分会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E7626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74335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1A765A20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61E84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43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D7BCD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古树名木分会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35D1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7DBC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78B3D370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C3D64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lastRenderedPageBreak/>
              <w:t>44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BEEE8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树木生理生化专业委员会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9225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E25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7E1F5CBE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35EB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45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60D44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森林培育分会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C1A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DA06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473549AD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5D04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46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D80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林下经济分会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667E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CB70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11A952F0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8410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47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442F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森林昆虫分会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A2D95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3B95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344B612B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F73F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48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19098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树木学分会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EF56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E811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6D930B8D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B743B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49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6CB75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林业气象专业委员会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8210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87F28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557B8426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F214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50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B65FF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经济林分会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4C7FF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94BB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1C8C2A61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9949F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51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78A66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林业计算机应用分会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567F6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1A6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597E5F5B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284D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52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FB98C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水土保持专业委员会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E1098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F5DC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28575B05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D16C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53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EA4C8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林业史分会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46F1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778EF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27FBA100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B927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54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F2CFD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森林水文及流域治理分会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9126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0AD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5914A8EB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C4B7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55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75B70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林业科技管理专业委员会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B977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E06B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44DF553D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124A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56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8CA81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森林防火专业委员会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7F8B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2D8A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7DEEE8C7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5F0AF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57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F3627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木材科学分会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D421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C8674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2B2D5848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515E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58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6F3D9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桉树专业委员会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5A20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4AF7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63499F27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7E0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59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F8B09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竹子分会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5D6D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F2E8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38042A2E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B8365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60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C8692" w14:textId="77777777" w:rsidR="00391B4C" w:rsidRPr="00ED5116" w:rsidRDefault="00391B4C" w:rsidP="0082267F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城市森林分会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507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23B9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017F01EF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EDE5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61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D331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森林公园分会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E15C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763D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3745E501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9EFD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62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2BF8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灌木分会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B959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7B69F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269523DC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F18C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63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53B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银杏分会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6BA58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7AF8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2AF5D816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D7EA5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64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063F8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林业科技期刊分会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0DB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3F40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2B260FB6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7D2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65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17E7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生物质材料科学分会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C61C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205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7F2A084A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58BF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66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83EB5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森林食品专业委员会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A587B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3F66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2D9E936C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CEFB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67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57B5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竹藤资源利用分会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9074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A013F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3295008E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A5F4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lastRenderedPageBreak/>
              <w:t>68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6778B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珍贵树种分会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4EB4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3168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3FA142D5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31FA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69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1276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杉木专业委员会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05714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985D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4992337D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DAD2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70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8D82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松树分会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A583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636D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099C2330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E1F8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71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0F3B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盐碱地分会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E2E5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391C5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2C0F44EC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E9C2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72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8D14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园林分会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1F745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807C8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788B0E57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3CD3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73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50C74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森林疗养分会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B8492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9CB5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664D0A39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206D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74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DE51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proofErr w:type="gramStart"/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栎类分会</w:t>
            </w:r>
            <w:proofErr w:type="gramEnd"/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A5B8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712E8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08F0960A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E128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75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9E5D7" w14:textId="77777777" w:rsidR="00391B4C" w:rsidRPr="00706EB6" w:rsidRDefault="00391B4C" w:rsidP="0082267F">
            <w:pPr>
              <w:overflowPunct w:val="0"/>
              <w:topLinePunct/>
              <w:spacing w:line="340" w:lineRule="exact"/>
              <w:jc w:val="center"/>
              <w:rPr>
                <w:rFonts w:ascii="仿宋_GB2312" w:hAnsi="仿宋_GB2312"/>
                <w:color w:val="000000"/>
                <w:kern w:val="0"/>
                <w:szCs w:val="21"/>
              </w:rPr>
            </w:pPr>
            <w:r w:rsidRPr="00706EB6">
              <w:rPr>
                <w:rFonts w:ascii="仿宋_GB2312" w:hAnsi="仿宋_GB2312" w:hint="eastAsia"/>
                <w:color w:val="000000"/>
                <w:kern w:val="0"/>
                <w:szCs w:val="21"/>
              </w:rPr>
              <w:t>国家林草局有关司局、直属单位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3B4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20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DCC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20</w:t>
            </w:r>
          </w:p>
        </w:tc>
      </w:tr>
      <w:tr w:rsidR="00391B4C" w:rsidRPr="00ED5116" w14:paraId="71BE7319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8A5A6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76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784A2" w14:textId="77777777" w:rsidR="00391B4C" w:rsidRPr="00ED5116" w:rsidRDefault="00391B4C" w:rsidP="0082267F">
            <w:pPr>
              <w:widowControl/>
              <w:spacing w:line="20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</w:rPr>
            </w:pPr>
            <w:r w:rsidRPr="00ED5116">
              <w:rPr>
                <w:rFonts w:ascii="仿宋_GB2312" w:hAnsi="仿宋_GB2312" w:hint="eastAsia"/>
                <w:color w:val="000000"/>
                <w:kern w:val="0"/>
                <w:sz w:val="28"/>
              </w:rPr>
              <w:t>北京林业大学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7FE9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EA22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43988AD0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27F3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77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3C6D" w14:textId="77777777" w:rsidR="00391B4C" w:rsidRPr="00ED5116" w:rsidRDefault="00391B4C" w:rsidP="0082267F">
            <w:pPr>
              <w:widowControl/>
              <w:spacing w:line="20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</w:rPr>
            </w:pPr>
            <w:r w:rsidRPr="00ED5116">
              <w:rPr>
                <w:rFonts w:ascii="仿宋_GB2312" w:hAnsi="仿宋_GB2312" w:hint="eastAsia"/>
                <w:color w:val="000000"/>
                <w:kern w:val="0"/>
                <w:sz w:val="28"/>
              </w:rPr>
              <w:t>东北林业大学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2DF56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D9D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6AB00F6D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228C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78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229C3" w14:textId="77777777" w:rsidR="00391B4C" w:rsidRPr="00ED5116" w:rsidRDefault="00391B4C" w:rsidP="0082267F">
            <w:pPr>
              <w:widowControl/>
              <w:spacing w:line="20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</w:rPr>
            </w:pPr>
            <w:r w:rsidRPr="00ED5116">
              <w:rPr>
                <w:rFonts w:ascii="仿宋_GB2312" w:hAnsi="仿宋_GB2312" w:hint="eastAsia"/>
                <w:color w:val="000000"/>
                <w:kern w:val="0"/>
                <w:sz w:val="28"/>
              </w:rPr>
              <w:t>南京林业大学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8F9C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31C44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35C8846B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CC7A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79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1416" w14:textId="77777777" w:rsidR="00391B4C" w:rsidRPr="00ED5116" w:rsidRDefault="00391B4C" w:rsidP="0082267F">
            <w:pPr>
              <w:widowControl/>
              <w:spacing w:line="20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</w:rPr>
            </w:pPr>
            <w:r w:rsidRPr="00ED5116">
              <w:rPr>
                <w:rFonts w:ascii="仿宋_GB2312" w:hAnsi="仿宋_GB2312" w:hint="eastAsia"/>
                <w:color w:val="000000"/>
                <w:kern w:val="0"/>
                <w:sz w:val="28"/>
              </w:rPr>
              <w:t>中南林业科技大学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05A8B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E7C6F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7E998A4E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CCB65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80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3C950" w14:textId="77777777" w:rsidR="00391B4C" w:rsidRPr="00ED5116" w:rsidRDefault="00391B4C" w:rsidP="0082267F">
            <w:pPr>
              <w:widowControl/>
              <w:spacing w:line="20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</w:rPr>
            </w:pPr>
            <w:r w:rsidRPr="00ED5116">
              <w:rPr>
                <w:rFonts w:ascii="仿宋_GB2312" w:hAnsi="仿宋_GB2312" w:hint="eastAsia"/>
                <w:color w:val="000000"/>
                <w:kern w:val="0"/>
                <w:sz w:val="28"/>
              </w:rPr>
              <w:t>西南林业大学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F0A4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A4EAF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02C31F02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BC08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81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6E8EB" w14:textId="77777777" w:rsidR="00391B4C" w:rsidRPr="00ED5116" w:rsidRDefault="00391B4C" w:rsidP="0082267F">
            <w:pPr>
              <w:widowControl/>
              <w:spacing w:line="20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</w:rPr>
            </w:pPr>
            <w:r w:rsidRPr="00ED5116">
              <w:rPr>
                <w:rFonts w:ascii="仿宋_GB2312" w:hAnsi="仿宋_GB2312" w:hint="eastAsia"/>
                <w:color w:val="000000"/>
                <w:kern w:val="0"/>
                <w:sz w:val="28"/>
              </w:rPr>
              <w:t>西北农林科技大学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575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D6185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1D224232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9549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82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ED590" w14:textId="77777777" w:rsidR="00391B4C" w:rsidRPr="00ED5116" w:rsidRDefault="00391B4C" w:rsidP="0082267F">
            <w:pPr>
              <w:widowControl/>
              <w:spacing w:line="20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</w:rPr>
            </w:pPr>
            <w:r w:rsidRPr="00ED5116">
              <w:rPr>
                <w:rFonts w:ascii="仿宋_GB2312" w:hAnsi="仿宋_GB2312" w:hint="eastAsia"/>
                <w:color w:val="000000"/>
                <w:kern w:val="0"/>
                <w:sz w:val="28"/>
              </w:rPr>
              <w:t>浙江农林大学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3C25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352F4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1C44B2C2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22CB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83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94270" w14:textId="77777777" w:rsidR="00391B4C" w:rsidRPr="00ED5116" w:rsidRDefault="00391B4C" w:rsidP="0082267F">
            <w:pPr>
              <w:widowControl/>
              <w:spacing w:line="20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</w:rPr>
            </w:pPr>
            <w:r w:rsidRPr="00ED5116">
              <w:rPr>
                <w:rFonts w:ascii="仿宋_GB2312" w:hAnsi="仿宋_GB2312" w:hint="eastAsia"/>
                <w:color w:val="000000"/>
                <w:kern w:val="0"/>
                <w:sz w:val="28"/>
              </w:rPr>
              <w:t>福建农林大学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6AF1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898A4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391B4C" w:rsidRPr="00ED5116" w14:paraId="561A78B1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A8B8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84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785B8" w14:textId="77777777" w:rsidR="00391B4C" w:rsidRPr="00ED5116" w:rsidRDefault="00391B4C" w:rsidP="0082267F">
            <w:pPr>
              <w:widowControl/>
              <w:spacing w:line="20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</w:rPr>
            </w:pPr>
            <w:r w:rsidRPr="00ED5116">
              <w:rPr>
                <w:rFonts w:ascii="仿宋_GB2312" w:hAnsi="仿宋_GB2312" w:hint="eastAsia"/>
                <w:color w:val="000000"/>
                <w:kern w:val="0"/>
                <w:sz w:val="28"/>
              </w:rPr>
              <w:t>其他有关农林高校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CF3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755FC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4</w:t>
            </w:r>
          </w:p>
        </w:tc>
      </w:tr>
      <w:tr w:rsidR="00391B4C" w:rsidRPr="00ED5116" w14:paraId="14A1CDC5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4F777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85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6FE9" w14:textId="77777777" w:rsidR="00391B4C" w:rsidRPr="00ED5116" w:rsidRDefault="00391B4C" w:rsidP="0082267F">
            <w:pPr>
              <w:widowControl/>
              <w:spacing w:line="20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</w:rPr>
            </w:pPr>
            <w:r w:rsidRPr="00ED5116">
              <w:rPr>
                <w:rFonts w:ascii="仿宋_GB2312" w:hAnsi="仿宋_GB2312" w:hint="eastAsia"/>
                <w:color w:val="000000"/>
                <w:kern w:val="0"/>
                <w:sz w:val="28"/>
              </w:rPr>
              <w:t>中国科学院有关单位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03C21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F627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</w:tr>
      <w:tr w:rsidR="00391B4C" w:rsidRPr="00ED5116" w14:paraId="0002ADFB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FC42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86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5C25F" w14:textId="77777777" w:rsidR="00391B4C" w:rsidRPr="00ED5116" w:rsidRDefault="00391B4C" w:rsidP="0082267F">
            <w:pPr>
              <w:widowControl/>
              <w:spacing w:line="20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</w:rPr>
            </w:pPr>
            <w:r w:rsidRPr="00ED5116">
              <w:rPr>
                <w:rFonts w:ascii="仿宋_GB2312" w:hAnsi="仿宋_GB2312" w:hint="eastAsia"/>
                <w:color w:val="000000"/>
                <w:kern w:val="0"/>
                <w:sz w:val="28"/>
              </w:rPr>
              <w:t>其他有关单位、知名专家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900E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20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91EE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20</w:t>
            </w:r>
          </w:p>
        </w:tc>
      </w:tr>
      <w:tr w:rsidR="00391B4C" w:rsidRPr="00ED5116" w14:paraId="670973FA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91C8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87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900B4" w14:textId="77777777" w:rsidR="00391B4C" w:rsidRPr="00ED5116" w:rsidRDefault="00391B4C" w:rsidP="0082267F">
            <w:pPr>
              <w:widowControl/>
              <w:spacing w:line="20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</w:rPr>
            </w:pPr>
            <w:r w:rsidRPr="00ED5116">
              <w:rPr>
                <w:rFonts w:ascii="仿宋_GB2312" w:hAnsi="仿宋_GB2312" w:hint="eastAsia"/>
                <w:color w:val="000000"/>
                <w:kern w:val="0"/>
                <w:sz w:val="28"/>
              </w:rPr>
              <w:t>中国林学会秘书处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CB28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10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A0B8A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10</w:t>
            </w:r>
          </w:p>
        </w:tc>
      </w:tr>
      <w:tr w:rsidR="00391B4C" w:rsidRPr="00ED5116" w14:paraId="46EDACD8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320E9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88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28022" w14:textId="77777777" w:rsidR="00391B4C" w:rsidRPr="00ED5116" w:rsidRDefault="00391B4C" w:rsidP="0082267F">
            <w:pPr>
              <w:widowControl/>
              <w:spacing w:line="20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</w:rPr>
            </w:pPr>
            <w:r w:rsidRPr="00ED5116">
              <w:rPr>
                <w:rFonts w:ascii="仿宋_GB2312" w:hAnsi="仿宋_GB2312" w:hint="eastAsia"/>
                <w:color w:val="000000"/>
                <w:kern w:val="0"/>
                <w:sz w:val="28"/>
              </w:rPr>
              <w:t>团体会员单位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6B00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6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79FE3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391B4C" w:rsidRPr="00ED5116" w14:paraId="0EF8A92E" w14:textId="77777777" w:rsidTr="0082267F">
        <w:trPr>
          <w:trHeight w:hRule="exact" w:val="578"/>
          <w:jc w:val="center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CAB2B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合计</w:t>
            </w:r>
          </w:p>
        </w:tc>
        <w:tc>
          <w:tcPr>
            <w:tcW w:w="2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F5C26" w14:textId="77777777" w:rsidR="00391B4C" w:rsidRPr="00ED5116" w:rsidRDefault="00391B4C" w:rsidP="0082267F">
            <w:pPr>
              <w:widowControl/>
              <w:spacing w:line="20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EFB3D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262</w:t>
            </w:r>
          </w:p>
        </w:tc>
        <w:tc>
          <w:tcPr>
            <w:tcW w:w="1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94068" w14:textId="77777777" w:rsidR="00391B4C" w:rsidRPr="00ED5116" w:rsidRDefault="00391B4C" w:rsidP="0082267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 w:rsidRPr="00ED5116">
              <w:rPr>
                <w:rFonts w:ascii="宋体" w:hAnsi="宋体" w:hint="eastAsia"/>
                <w:color w:val="000000"/>
                <w:kern w:val="0"/>
                <w:sz w:val="28"/>
              </w:rPr>
              <w:t>180</w:t>
            </w:r>
          </w:p>
        </w:tc>
      </w:tr>
    </w:tbl>
    <w:p w14:paraId="747F038D" w14:textId="77777777" w:rsidR="00391B4C" w:rsidRDefault="00391B4C" w:rsidP="00391B4C">
      <w:pPr>
        <w:spacing w:line="600" w:lineRule="exact"/>
        <w:rPr>
          <w:rFonts w:ascii="华文仿宋" w:eastAsia="华文仿宋" w:hAnsi="华文仿宋"/>
          <w:sz w:val="32"/>
          <w:szCs w:val="32"/>
        </w:rPr>
      </w:pPr>
    </w:p>
    <w:p w14:paraId="6F48B435" w14:textId="77777777" w:rsidR="00262E33" w:rsidRDefault="00262E33">
      <w:bookmarkStart w:id="0" w:name="_GoBack"/>
      <w:bookmarkEnd w:id="0"/>
    </w:p>
    <w:sectPr w:rsidR="00262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8C75B" w14:textId="77777777" w:rsidR="00BB6BD7" w:rsidRDefault="00BB6BD7" w:rsidP="00391B4C">
      <w:r>
        <w:separator/>
      </w:r>
    </w:p>
  </w:endnote>
  <w:endnote w:type="continuationSeparator" w:id="0">
    <w:p w14:paraId="636486A9" w14:textId="77777777" w:rsidR="00BB6BD7" w:rsidRDefault="00BB6BD7" w:rsidP="0039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86C25" w14:textId="77777777" w:rsidR="00BB6BD7" w:rsidRDefault="00BB6BD7" w:rsidP="00391B4C">
      <w:r>
        <w:separator/>
      </w:r>
    </w:p>
  </w:footnote>
  <w:footnote w:type="continuationSeparator" w:id="0">
    <w:p w14:paraId="11742C9A" w14:textId="77777777" w:rsidR="00BB6BD7" w:rsidRDefault="00BB6BD7" w:rsidP="0039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28"/>
    <w:rsid w:val="00262E33"/>
    <w:rsid w:val="00356428"/>
    <w:rsid w:val="00391B4C"/>
    <w:rsid w:val="00B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A2C84C-6397-41B8-A0C8-FA2C11F4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B4C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1B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1B4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1B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</dc:creator>
  <cp:keywords/>
  <dc:description/>
  <cp:lastModifiedBy>Msch0925</cp:lastModifiedBy>
  <cp:revision>2</cp:revision>
  <dcterms:created xsi:type="dcterms:W3CDTF">2019-01-03T02:46:00Z</dcterms:created>
  <dcterms:modified xsi:type="dcterms:W3CDTF">2019-01-03T02:46:00Z</dcterms:modified>
</cp:coreProperties>
</file>