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37" w:rsidRDefault="00CF7537" w:rsidP="00CF7537">
      <w:pPr>
        <w:spacing w:line="360" w:lineRule="auto"/>
        <w:ind w:right="960"/>
        <w:rPr>
          <w:rFonts w:eastAsia="仿宋"/>
          <w:color w:val="000000"/>
          <w:sz w:val="24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2</w:t>
      </w:r>
    </w:p>
    <w:p w:rsidR="00CF7537" w:rsidRPr="00353111" w:rsidRDefault="00CF7537" w:rsidP="00CF7537">
      <w:pPr>
        <w:pStyle w:val="a5"/>
        <w:adjustRightInd w:val="0"/>
        <w:snapToGrid w:val="0"/>
        <w:spacing w:before="0" w:after="0"/>
        <w:rPr>
          <w:rFonts w:ascii="Times New Roman" w:eastAsia="小标宋" w:hAnsi="Times New Roman"/>
          <w:b w:val="0"/>
          <w:spacing w:val="20"/>
          <w:sz w:val="44"/>
          <w:szCs w:val="36"/>
        </w:rPr>
      </w:pPr>
      <w:r w:rsidRPr="00353111">
        <w:rPr>
          <w:rFonts w:ascii="Times New Roman" w:eastAsia="小标宋" w:hAnsi="Times New Roman" w:hint="eastAsia"/>
          <w:b w:val="0"/>
          <w:spacing w:val="20"/>
          <w:sz w:val="44"/>
          <w:szCs w:val="36"/>
        </w:rPr>
        <w:t>会议</w:t>
      </w:r>
      <w:r w:rsidRPr="00353111">
        <w:rPr>
          <w:rFonts w:ascii="Times New Roman" w:eastAsia="小标宋" w:hAnsi="Times New Roman"/>
          <w:b w:val="0"/>
          <w:spacing w:val="20"/>
          <w:sz w:val="44"/>
          <w:szCs w:val="36"/>
        </w:rPr>
        <w:t>交通</w:t>
      </w:r>
      <w:r>
        <w:rPr>
          <w:rFonts w:ascii="Times New Roman" w:eastAsia="小标宋" w:hAnsi="Times New Roman"/>
          <w:b w:val="0"/>
          <w:spacing w:val="20"/>
          <w:sz w:val="44"/>
          <w:szCs w:val="36"/>
        </w:rPr>
        <w:t>及宾馆位置图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32"/>
      </w:tblGrid>
      <w:tr w:rsidR="00CF7537" w:rsidTr="00473A59">
        <w:trPr>
          <w:trHeight w:val="283"/>
          <w:jc w:val="center"/>
        </w:trPr>
        <w:tc>
          <w:tcPr>
            <w:tcW w:w="8032" w:type="dxa"/>
            <w:vAlign w:val="center"/>
          </w:tcPr>
          <w:p w:rsidR="00CF7537" w:rsidRPr="00864E20" w:rsidRDefault="00CF7537" w:rsidP="00473A59">
            <w:pPr>
              <w:spacing w:beforeLines="100"/>
              <w:ind w:firstLineChars="200" w:firstLine="720"/>
              <w:rPr>
                <w:rFonts w:ascii="小标宋" w:eastAsia="小标宋" w:hAnsi="黑体" w:hint="eastAsia"/>
                <w:bCs/>
                <w:color w:val="000000"/>
                <w:kern w:val="0"/>
                <w:sz w:val="32"/>
                <w:szCs w:val="32"/>
                <w:lang/>
              </w:rPr>
            </w:pPr>
            <w:r w:rsidRPr="00864E20">
              <w:rPr>
                <w:rFonts w:ascii="小标宋" w:eastAsia="小标宋" w:hAnsi="黑体" w:hint="eastAsia"/>
                <w:bCs/>
                <w:color w:val="000000"/>
                <w:kern w:val="0"/>
                <w:sz w:val="36"/>
                <w:szCs w:val="32"/>
                <w:lang/>
              </w:rPr>
              <w:t>一、会议交通</w:t>
            </w:r>
          </w:p>
          <w:p w:rsidR="00CF7537" w:rsidRPr="00864E20" w:rsidRDefault="00CF7537" w:rsidP="00473A59">
            <w:pPr>
              <w:ind w:firstLineChars="200" w:firstLine="643"/>
              <w:rPr>
                <w:rFonts w:ascii="楷体" w:eastAsia="楷体" w:hAnsi="楷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 w:rsidRPr="00864E20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（一）</w:t>
            </w:r>
            <w:r w:rsidRPr="00864E20">
              <w:rPr>
                <w:rFonts w:ascii="楷体" w:eastAsia="楷体" w:hAnsi="楷体"/>
                <w:b/>
                <w:color w:val="000000"/>
                <w:kern w:val="0"/>
                <w:sz w:val="32"/>
                <w:szCs w:val="32"/>
                <w:lang/>
              </w:rPr>
              <w:t>南昌站</w:t>
            </w:r>
            <w:r w:rsidRPr="00864E20">
              <w:rPr>
                <w:rFonts w:ascii="楷体" w:eastAsia="楷体" w:hAnsi="楷体" w:hint="eastAsia"/>
                <w:b/>
                <w:color w:val="000000"/>
                <w:kern w:val="0"/>
                <w:sz w:val="32"/>
                <w:szCs w:val="32"/>
                <w:lang/>
              </w:rPr>
              <w:t>（火车站）</w:t>
            </w:r>
          </w:p>
          <w:p w:rsidR="00CF7537" w:rsidRPr="003712CB" w:rsidRDefault="00CF7537" w:rsidP="00473A59">
            <w:pPr>
              <w:ind w:firstLineChars="200" w:firstLine="640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 w:rsidRPr="003712CB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乘坐地铁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  <w:r w:rsidRPr="003712CB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号线（开往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南路方向，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 w:rsidRPr="003712CB"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站</w:t>
            </w:r>
            <w:r w:rsidRPr="003712CB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）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——八一广场换乘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号线（</w:t>
            </w:r>
            <w:r w:rsidRPr="003712CB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开往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瑶湖西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方向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  <w:r w:rsidRPr="003712CB"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站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）——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艾溪湖东站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出口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出站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——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步行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310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米到达酒店。</w:t>
            </w:r>
          </w:p>
          <w:p w:rsidR="00CF7537" w:rsidRPr="00864E20" w:rsidRDefault="00CF7537" w:rsidP="00473A59">
            <w:pPr>
              <w:ind w:firstLineChars="200" w:firstLine="643"/>
              <w:rPr>
                <w:rFonts w:ascii="楷体" w:eastAsia="楷体" w:hAnsi="楷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 w:rsidRPr="00864E20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（二）</w:t>
            </w:r>
            <w:r w:rsidRPr="00864E20">
              <w:rPr>
                <w:rFonts w:ascii="楷体" w:eastAsia="楷体" w:hAnsi="楷体"/>
                <w:b/>
                <w:bCs/>
                <w:color w:val="000000"/>
                <w:kern w:val="0"/>
                <w:sz w:val="32"/>
                <w:szCs w:val="32"/>
                <w:lang/>
              </w:rPr>
              <w:t>南昌西站</w:t>
            </w:r>
            <w:r w:rsidRPr="00864E20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（高铁站）</w:t>
            </w:r>
          </w:p>
          <w:p w:rsidR="00CF7537" w:rsidRPr="0002062B" w:rsidRDefault="00CF7537" w:rsidP="00473A59">
            <w:pPr>
              <w:ind w:firstLineChars="200" w:firstLine="640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 xml:space="preserve">. 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乘坐地铁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2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号线（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开往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辛家庵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方向，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站）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——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地铁大厦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换乘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1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号线（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开往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瑶湖西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方向，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13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站）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——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艾溪湖东站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出口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出站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——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步行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310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米到达酒店。</w:t>
            </w:r>
          </w:p>
          <w:p w:rsidR="00CF7537" w:rsidRPr="003712CB" w:rsidRDefault="00CF7537" w:rsidP="00473A59">
            <w:pPr>
              <w:ind w:firstLineChars="200" w:firstLine="640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 xml:space="preserve">. 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乘</w:t>
            </w:r>
            <w:r w:rsidRPr="00FF7E3D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坐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高铁巴士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线</w:t>
            </w:r>
            <w:r w:rsidRPr="00FF7E3D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（开往</w:t>
            </w:r>
            <w:r w:rsidRPr="0086281E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师大瑶湖校区</w:t>
            </w:r>
            <w:r w:rsidRPr="00FF7E3D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，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8</w:t>
            </w:r>
            <w:r w:rsidRPr="00FF7E3D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站）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——江西现代学院站下车——</w:t>
            </w:r>
            <w:r w:rsidRPr="00FF7E3D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步行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200</w:t>
            </w:r>
            <w:r w:rsidRPr="00FF7E3D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米达到酒店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。</w:t>
            </w:r>
          </w:p>
          <w:p w:rsidR="00CF7537" w:rsidRPr="00864E20" w:rsidRDefault="00CF7537" w:rsidP="00473A59">
            <w:pPr>
              <w:ind w:firstLineChars="200" w:firstLine="643"/>
              <w:rPr>
                <w:rFonts w:ascii="楷体" w:eastAsia="楷体" w:hAnsi="楷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 w:rsidRPr="00864E20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（三）</w:t>
            </w:r>
            <w:r w:rsidRPr="00864E20">
              <w:rPr>
                <w:rFonts w:ascii="楷体" w:eastAsia="楷体" w:hAnsi="楷体"/>
                <w:b/>
                <w:bCs/>
                <w:color w:val="000000"/>
                <w:kern w:val="0"/>
                <w:sz w:val="32"/>
                <w:szCs w:val="32"/>
                <w:lang/>
              </w:rPr>
              <w:t>昌北国际机场</w:t>
            </w:r>
          </w:p>
          <w:p w:rsidR="00CF7537" w:rsidRPr="003712CB" w:rsidRDefault="00CF7537" w:rsidP="00473A59">
            <w:pPr>
              <w:ind w:firstLineChars="200" w:firstLine="640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 xml:space="preserve">1. </w:t>
            </w:r>
            <w:r w:rsidRPr="003712CB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乘坐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机场公交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线（开往</w:t>
            </w:r>
            <w:r w:rsidRPr="00BC2D41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泰耐克酒店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方向，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站）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——</w:t>
            </w:r>
            <w:r w:rsidRPr="00BC2D41"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泰耐克酒店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下车步行至</w:t>
            </w:r>
            <w:r w:rsidRPr="00BC2D41"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秋水广场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转乘地铁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号线（开往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瑶湖西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方向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，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12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站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）——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艾溪湖东站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 w:rsidRPr="0002062B"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出口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>出站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——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步行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310</w:t>
            </w:r>
            <w:r w:rsidRPr="0002062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米到达酒店。</w:t>
            </w:r>
          </w:p>
          <w:p w:rsidR="00CF7537" w:rsidRPr="006972B7" w:rsidRDefault="00CF7537" w:rsidP="00473A59">
            <w:pPr>
              <w:ind w:firstLineChars="200" w:firstLine="640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  <w:lang/>
              </w:rPr>
              <w:t xml:space="preserve">. </w:t>
            </w:r>
            <w:r w:rsidRPr="003712CB"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乘坐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机场公交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线（开往火车站方向，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  <w:r>
              <w:rPr>
                <w:rFonts w:eastAsia="仿宋" w:hint="eastAsia"/>
                <w:bCs/>
                <w:color w:val="000000"/>
                <w:kern w:val="0"/>
                <w:sz w:val="32"/>
                <w:szCs w:val="32"/>
                <w:lang/>
              </w:rPr>
              <w:t>站）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——八一广场转乘公交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220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路（开往天祥公交枢纽）——艾溪湖大桥东下车——</w:t>
            </w:r>
            <w:r w:rsidRPr="003712CB"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步行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330</w:t>
            </w:r>
            <w:r w:rsidRPr="003712CB"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米到达酒店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  <w:lang/>
              </w:rPr>
              <w:t>。</w:t>
            </w:r>
          </w:p>
        </w:tc>
      </w:tr>
    </w:tbl>
    <w:p w:rsidR="00CF7537" w:rsidRDefault="00CF7537" w:rsidP="00CF7537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 w:hAnsi="仿宋"/>
          <w:sz w:val="32"/>
          <w:szCs w:val="32"/>
        </w:rPr>
        <w:sectPr w:rsidR="00CF7537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F7537" w:rsidRDefault="00CF7537" w:rsidP="00CF7537">
      <w:pPr>
        <w:jc w:val="center"/>
        <w:rPr>
          <w:rFonts w:ascii="小标宋" w:eastAsia="小标宋" w:hAnsi="黑体" w:hint="eastAsia"/>
          <w:bCs/>
          <w:color w:val="000000"/>
          <w:kern w:val="0"/>
          <w:sz w:val="36"/>
          <w:szCs w:val="32"/>
          <w:lang/>
        </w:rPr>
      </w:pPr>
      <w:r w:rsidRPr="00864E20">
        <w:rPr>
          <w:rFonts w:ascii="小标宋" w:eastAsia="小标宋" w:hAnsi="黑体" w:hint="eastAsia"/>
          <w:bCs/>
          <w:color w:val="000000"/>
          <w:kern w:val="0"/>
          <w:sz w:val="36"/>
          <w:szCs w:val="32"/>
          <w:lang/>
        </w:rPr>
        <w:lastRenderedPageBreak/>
        <w:t>二、宾馆</w:t>
      </w:r>
      <w:r w:rsidRPr="00864E20">
        <w:rPr>
          <w:rFonts w:ascii="小标宋" w:eastAsia="小标宋" w:hAnsi="黑体"/>
          <w:bCs/>
          <w:color w:val="000000"/>
          <w:kern w:val="0"/>
          <w:sz w:val="36"/>
          <w:szCs w:val="32"/>
          <w:lang/>
        </w:rPr>
        <w:t>位置图</w:t>
      </w:r>
    </w:p>
    <w:p w:rsidR="00A269DA" w:rsidRPr="00CF7537" w:rsidRDefault="00CF7537" w:rsidP="00CF7537">
      <w:pPr>
        <w:jc w:val="center"/>
        <w:rPr>
          <w:rFonts w:ascii="小标宋" w:eastAsia="小标宋" w:hAnsi="黑体"/>
          <w:bCs/>
          <w:color w:val="000000"/>
          <w:kern w:val="0"/>
          <w:sz w:val="36"/>
          <w:szCs w:val="32"/>
          <w:lang/>
        </w:rPr>
      </w:pPr>
      <w:r>
        <w:rPr>
          <w:rFonts w:eastAsia="仿宋" w:hAnsi="仿宋"/>
          <w:noProof/>
          <w:sz w:val="32"/>
          <w:szCs w:val="32"/>
        </w:rPr>
        <w:drawing>
          <wp:inline distT="0" distB="0" distL="0" distR="0">
            <wp:extent cx="8863330" cy="4436415"/>
            <wp:effectExtent l="19050" t="0" r="0" b="0"/>
            <wp:docPr id="1" name="图片 1" descr="ul--fullmap-nanchang-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--fullmap-nanchang-deskt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9DA" w:rsidRPr="00CF7537" w:rsidSect="00CF75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DA" w:rsidRDefault="00A269DA" w:rsidP="00CF7537">
      <w:r>
        <w:separator/>
      </w:r>
    </w:p>
  </w:endnote>
  <w:endnote w:type="continuationSeparator" w:id="1">
    <w:p w:rsidR="00A269DA" w:rsidRDefault="00A269DA" w:rsidP="00CF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37" w:rsidRPr="00AB5289" w:rsidRDefault="00CF7537" w:rsidP="00AB5289">
    <w:pPr>
      <w:pStyle w:val="a4"/>
      <w:jc w:val="center"/>
      <w:rPr>
        <w:rFonts w:ascii="Times New Roman" w:hAnsi="Times New Roman"/>
        <w:sz w:val="21"/>
      </w:rPr>
    </w:pPr>
    <w:r w:rsidRPr="00AB5289">
      <w:rPr>
        <w:rFonts w:ascii="Times New Roman" w:hAnsi="Times New Roman" w:hint="eastAsia"/>
        <w:sz w:val="21"/>
      </w:rPr>
      <w:t>-</w:t>
    </w:r>
    <w:r w:rsidRPr="00AB5289">
      <w:rPr>
        <w:rFonts w:ascii="Times New Roman" w:hAnsi="Times New Roman"/>
        <w:sz w:val="21"/>
      </w:rPr>
      <w:t xml:space="preserve"> </w:t>
    </w:r>
    <w:r w:rsidRPr="00AB5289">
      <w:rPr>
        <w:rFonts w:ascii="Times New Roman" w:hAnsi="Times New Roman"/>
        <w:sz w:val="21"/>
      </w:rPr>
      <w:fldChar w:fldCharType="begin"/>
    </w:r>
    <w:r w:rsidRPr="00AB5289">
      <w:rPr>
        <w:rFonts w:ascii="Times New Roman" w:hAnsi="Times New Roman"/>
        <w:sz w:val="21"/>
      </w:rPr>
      <w:instrText xml:space="preserve"> PAGE   \* MERGEFORMAT </w:instrText>
    </w:r>
    <w:r w:rsidRPr="00AB5289">
      <w:rPr>
        <w:rFonts w:ascii="Times New Roman" w:hAnsi="Times New Roman"/>
        <w:sz w:val="21"/>
      </w:rPr>
      <w:fldChar w:fldCharType="separate"/>
    </w:r>
    <w:r w:rsidRPr="00CF7537">
      <w:rPr>
        <w:rFonts w:ascii="Times New Roman" w:hAnsi="Times New Roman"/>
        <w:noProof/>
        <w:sz w:val="21"/>
        <w:lang w:val="zh-CN" w:eastAsia="zh-CN"/>
      </w:rPr>
      <w:t>1</w:t>
    </w:r>
    <w:r w:rsidRPr="00AB5289">
      <w:rPr>
        <w:rFonts w:ascii="Times New Roman" w:hAnsi="Times New Roman"/>
        <w:sz w:val="21"/>
      </w:rPr>
      <w:fldChar w:fldCharType="end"/>
    </w:r>
    <w:r w:rsidRPr="00AB5289">
      <w:rPr>
        <w:rFonts w:ascii="Times New Roman" w:hAnsi="Times New Roman"/>
        <w:sz w:val="21"/>
      </w:rPr>
      <w:t xml:space="preserve"> </w:t>
    </w:r>
    <w:r w:rsidRPr="00AB5289">
      <w:rPr>
        <w:rFonts w:ascii="Times New Roman" w:hAnsi="Times New Roman" w:hint="eastAsia"/>
        <w:sz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DA" w:rsidRDefault="00A269DA" w:rsidP="00CF7537">
      <w:r>
        <w:separator/>
      </w:r>
    </w:p>
  </w:footnote>
  <w:footnote w:type="continuationSeparator" w:id="1">
    <w:p w:rsidR="00A269DA" w:rsidRDefault="00A269DA" w:rsidP="00CF7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537"/>
    <w:rsid w:val="00A269DA"/>
    <w:rsid w:val="00C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537"/>
    <w:rPr>
      <w:sz w:val="18"/>
      <w:szCs w:val="18"/>
    </w:rPr>
  </w:style>
  <w:style w:type="character" w:customStyle="1" w:styleId="Char1">
    <w:name w:val="标题 Char"/>
    <w:link w:val="a5"/>
    <w:uiPriority w:val="10"/>
    <w:rsid w:val="00CF7537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CF7537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CF753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CF753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75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2019-09-06T07:10:00Z</dcterms:created>
  <dcterms:modified xsi:type="dcterms:W3CDTF">2019-09-06T07:10:00Z</dcterms:modified>
</cp:coreProperties>
</file>