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7533" w14:textId="3657BABC" w:rsidR="00BB1DD5" w:rsidRDefault="00BB1DD5" w:rsidP="00BB1DD5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326B09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1</w:t>
      </w:r>
      <w:r w:rsidRPr="00326B09"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14:paraId="00754FC8" w14:textId="77777777" w:rsidR="00BB1DD5" w:rsidRPr="00BB1DD5" w:rsidRDefault="00BB1DD5" w:rsidP="00BB1DD5">
      <w:pPr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79C673DD" w14:textId="7F6E3865" w:rsidR="00D22CC6" w:rsidRPr="004D7852" w:rsidRDefault="00D22CC6" w:rsidP="00D22CC6"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中国林学会</w:t>
      </w: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“</w:t>
      </w: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青年人才托举工程</w:t>
      </w: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”</w:t>
      </w: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项目</w:t>
      </w:r>
    </w:p>
    <w:p w14:paraId="4D57CDCF" w14:textId="77777777" w:rsidR="00D22CC6" w:rsidRPr="004D7852" w:rsidRDefault="00D22CC6" w:rsidP="00D22CC6">
      <w:pPr>
        <w:widowControl/>
        <w:overflowPunct w:val="0"/>
        <w:autoSpaceDE w:val="0"/>
        <w:autoSpaceDN w:val="0"/>
        <w:adjustRightInd w:val="0"/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4D7852">
        <w:rPr>
          <w:rFonts w:ascii="Times New Roman" w:eastAsia="方正小标宋_GBK" w:hAnsi="Times New Roman" w:cs="Times New Roman"/>
          <w:kern w:val="0"/>
          <w:sz w:val="44"/>
          <w:szCs w:val="44"/>
        </w:rPr>
        <w:t>扶持人才申请表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66"/>
        <w:gridCol w:w="1520"/>
        <w:gridCol w:w="567"/>
        <w:gridCol w:w="567"/>
        <w:gridCol w:w="851"/>
        <w:gridCol w:w="1134"/>
        <w:gridCol w:w="2205"/>
      </w:tblGrid>
      <w:tr w:rsidR="00A54E8D" w:rsidRPr="004D7852" w14:paraId="666D6C37" w14:textId="77777777" w:rsidTr="00580590">
        <w:trPr>
          <w:trHeight w:val="45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6706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F70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万才超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C8DB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C6D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5688" w14:textId="77777777" w:rsidR="00A54E8D" w:rsidRPr="004D7852" w:rsidRDefault="00580590" w:rsidP="00A54E8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 w:rsidRPr="004D7852">
              <w:rPr>
                <w:rFonts w:ascii="Times New Roman" w:eastAsia="宋体" w:hAnsi="Times New Roman" w:cs="Times New Roman"/>
                <w:noProof/>
                <w:kern w:val="0"/>
                <w:sz w:val="28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010A6F9" wp14:editId="693C903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9525</wp:posOffset>
                  </wp:positionV>
                  <wp:extent cx="1038860" cy="141922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E8D" w:rsidRPr="004D7852"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  <w:t>正面免冠</w:t>
            </w:r>
          </w:p>
          <w:p w14:paraId="42DE7D71" w14:textId="77777777" w:rsidR="00A54E8D" w:rsidRPr="004D7852" w:rsidRDefault="00A54E8D" w:rsidP="00A54E8D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  <w:t>半身</w:t>
            </w:r>
            <w:r w:rsidRPr="004D7852"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  <w:t>2</w:t>
            </w:r>
            <w:r w:rsidRPr="004D7852"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  <w:t>寸</w:t>
            </w:r>
          </w:p>
          <w:p w14:paraId="6C7F3050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pacing w:val="-20"/>
                <w:kern w:val="0"/>
                <w:sz w:val="24"/>
                <w:szCs w:val="20"/>
              </w:rPr>
              <w:t>彩色近照</w:t>
            </w:r>
          </w:p>
        </w:tc>
      </w:tr>
      <w:tr w:rsidR="00A54E8D" w:rsidRPr="004D7852" w14:paraId="16E1B4A2" w14:textId="77777777" w:rsidTr="00580590">
        <w:trPr>
          <w:trHeight w:hRule="exact" w:val="43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D44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Cs w:val="21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Cs w:val="21"/>
              </w:rPr>
              <w:t>出生年月日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0AA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1992.10.2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4FB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6841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汉族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93BA3" w14:textId="77777777" w:rsidR="00A54E8D" w:rsidRPr="004D7852" w:rsidRDefault="00A54E8D" w:rsidP="00A54E8D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54E8D" w:rsidRPr="004D7852" w14:paraId="6D1D8D15" w14:textId="77777777" w:rsidTr="00580590">
        <w:trPr>
          <w:trHeight w:hRule="exact" w:val="4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B36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7F1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副教授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62C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党派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5DC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中共党员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A487" w14:textId="77777777" w:rsidR="00A54E8D" w:rsidRPr="004D7852" w:rsidRDefault="00A54E8D" w:rsidP="00A54E8D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54E8D" w:rsidRPr="004D7852" w14:paraId="6D5AFCAD" w14:textId="77777777" w:rsidTr="00580590">
        <w:trPr>
          <w:trHeight w:hRule="exact"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7C1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8AF6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博士研究生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BCA9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934" w14:textId="6F298E19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B725" w14:textId="77777777" w:rsidR="00A54E8D" w:rsidRPr="004D7852" w:rsidRDefault="00A54E8D" w:rsidP="00A54E8D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54E8D" w:rsidRPr="004D7852" w14:paraId="56A5FA46" w14:textId="77777777" w:rsidTr="00580590">
        <w:trPr>
          <w:trHeight w:hRule="exact" w:val="71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6AF6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1C8" w14:textId="77777777" w:rsidR="00A54E8D" w:rsidRPr="004D7852" w:rsidRDefault="00580590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林业工程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D81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4A0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</w:rPr>
              <w:t>wancaichaojy</w:t>
            </w:r>
          </w:p>
          <w:p w14:paraId="50158438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</w:rPr>
              <w:t>@163.com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26DE" w14:textId="77777777" w:rsidR="00A54E8D" w:rsidRPr="004D7852" w:rsidRDefault="00A54E8D" w:rsidP="00A54E8D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54E8D" w:rsidRPr="004D7852" w14:paraId="0D485A37" w14:textId="77777777" w:rsidTr="003D30EC">
        <w:trPr>
          <w:trHeight w:hRule="exact" w:val="129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6CF2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Cs w:val="21"/>
              </w:rPr>
              <w:t>中国林学会会员证号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5016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bookmarkStart w:id="0" w:name="OLE_LINK50"/>
            <w:bookmarkStart w:id="1" w:name="OLE_LINK51"/>
            <w:r w:rsidRPr="004D7852">
              <w:rPr>
                <w:rFonts w:ascii="Times New Roman" w:eastAsia="方正仿宋_GBK" w:hAnsi="Times New Roman" w:cs="Times New Roman"/>
                <w:sz w:val="24"/>
              </w:rPr>
              <w:t>P018019759</w:t>
            </w:r>
            <w:bookmarkEnd w:id="0"/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379" w14:textId="77777777" w:rsidR="00A54E8D" w:rsidRPr="004D7852" w:rsidRDefault="00A54E8D" w:rsidP="00A54E8D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 w:val="24"/>
                <w:szCs w:val="20"/>
              </w:rPr>
              <w:t>社会任职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684" w14:textId="77777777" w:rsidR="00A54E8D" w:rsidRPr="00206D20" w:rsidRDefault="003D30EC" w:rsidP="003D30EC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Times New Roman" w:eastAsia="方正仿宋_GBK" w:hAnsi="Times New Roman" w:cs="Times New Roman"/>
                <w:sz w:val="23"/>
                <w:szCs w:val="23"/>
              </w:rPr>
            </w:pP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SCI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期刊《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Current Organic Synthesis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》编委、期刊《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Colloid and Surface Science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》编委、美国化学学会会员、《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Advanced Materials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》等</w:t>
            </w:r>
            <w:r w:rsidRPr="009C476E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33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个国际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SCI</w:t>
            </w:r>
            <w:r w:rsidRPr="00206D20">
              <w:rPr>
                <w:rFonts w:ascii="Times New Roman" w:eastAsia="方正仿宋_GBK" w:hAnsi="Times New Roman" w:cs="Times New Roman"/>
                <w:sz w:val="23"/>
                <w:szCs w:val="23"/>
              </w:rPr>
              <w:t>期刊审稿专家</w:t>
            </w:r>
          </w:p>
        </w:tc>
      </w:tr>
      <w:tr w:rsidR="00D22CC6" w:rsidRPr="004D7852" w14:paraId="2264C82C" w14:textId="77777777" w:rsidTr="00580590">
        <w:trPr>
          <w:trHeight w:hRule="exact" w:val="69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5AA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Times New Roman" w:eastAsia="方正仿宋_GBK" w:hAnsi="Times New Roman" w:cs="Times New Roman"/>
                <w:spacing w:val="-12"/>
                <w:kern w:val="0"/>
                <w:szCs w:val="21"/>
              </w:rPr>
            </w:pPr>
            <w:r w:rsidRPr="004D7852">
              <w:rPr>
                <w:rFonts w:ascii="Times New Roman" w:eastAsia="方正仿宋_GBK" w:hAnsi="Times New Roman" w:cs="Times New Roman"/>
                <w:spacing w:val="-12"/>
                <w:kern w:val="0"/>
                <w:szCs w:val="21"/>
              </w:rPr>
              <w:t>工作单位及职务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11C1" w14:textId="77777777" w:rsidR="00D22CC6" w:rsidRPr="004D7852" w:rsidRDefault="00580590" w:rsidP="0058059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中南林业科技大学</w:t>
            </w:r>
          </w:p>
        </w:tc>
      </w:tr>
      <w:tr w:rsidR="00D22CC6" w:rsidRPr="004D7852" w14:paraId="6F7342E1" w14:textId="77777777" w:rsidTr="00D22CC6">
        <w:trPr>
          <w:trHeight w:val="361"/>
          <w:jc w:val="center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F629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教育经历（从本科开始）</w:t>
            </w:r>
          </w:p>
        </w:tc>
      </w:tr>
      <w:tr w:rsidR="00D22CC6" w:rsidRPr="004D7852" w14:paraId="7887049B" w14:textId="77777777" w:rsidTr="00556500">
        <w:trPr>
          <w:trHeight w:val="45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696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自何年何月至何年何月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448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就读学校</w:t>
            </w: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530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学历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3C6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学位论文题目</w:t>
            </w:r>
          </w:p>
        </w:tc>
      </w:tr>
      <w:tr w:rsidR="003D30EC" w:rsidRPr="004D7852" w14:paraId="090A07D5" w14:textId="77777777" w:rsidTr="00556500">
        <w:trPr>
          <w:trHeight w:val="518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88E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2010/09-2014/06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F4E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东北林业大学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木材科学与工程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696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本科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466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秸秆、椰壳纤维素气凝胶与疏水亲油及其相反物性的研究</w:t>
            </w:r>
          </w:p>
        </w:tc>
      </w:tr>
      <w:tr w:rsidR="003D30EC" w:rsidRPr="004D7852" w14:paraId="6BD2C3F0" w14:textId="77777777" w:rsidTr="00556500">
        <w:trPr>
          <w:trHeight w:val="55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3A2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2014/09-2018/06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2F7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东北林业大学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木材科学与技术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C3E5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博士研究生（直博）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40D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纤维素气凝胶基多功能纳米复合材料的制备与性能研究</w:t>
            </w:r>
          </w:p>
        </w:tc>
      </w:tr>
      <w:tr w:rsidR="00D22CC6" w:rsidRPr="004D7852" w14:paraId="35CD83CD" w14:textId="77777777" w:rsidTr="00556500">
        <w:trPr>
          <w:trHeight w:val="549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B764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BB3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F5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573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</w:p>
        </w:tc>
      </w:tr>
      <w:tr w:rsidR="00D22CC6" w:rsidRPr="004D7852" w14:paraId="22C360BE" w14:textId="77777777" w:rsidTr="00D22CC6">
        <w:trPr>
          <w:trHeight w:val="315"/>
          <w:jc w:val="center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F3D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工作简历</w:t>
            </w:r>
          </w:p>
        </w:tc>
      </w:tr>
      <w:tr w:rsidR="00D22CC6" w:rsidRPr="004D7852" w14:paraId="0298DB50" w14:textId="77777777" w:rsidTr="00556500">
        <w:trPr>
          <w:trHeight w:val="45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ABC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自何年何月至何年何月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39A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在何地何单位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49A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职称</w:t>
            </w: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业务工作内容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00A1" w14:textId="77777777" w:rsidR="00D22CC6" w:rsidRPr="004D7852" w:rsidRDefault="00D22CC6" w:rsidP="00D22CC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参与课题</w:t>
            </w:r>
          </w:p>
        </w:tc>
      </w:tr>
      <w:tr w:rsidR="003D30EC" w:rsidRPr="004D7852" w14:paraId="73482248" w14:textId="77777777" w:rsidTr="00556500">
        <w:trPr>
          <w:trHeight w:val="499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FBB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2018/07-2018/12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E18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中南林业科技大学材料学院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24C" w14:textId="77777777" w:rsidR="003D30EC" w:rsidRPr="004D7852" w:rsidRDefault="003D30EC" w:rsidP="003D30E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讲师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专职科研岗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6CE" w14:textId="77777777" w:rsidR="003D30EC" w:rsidRPr="004D7852" w:rsidRDefault="003D30EC" w:rsidP="006701C1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rPr>
                <w:rFonts w:ascii="Times New Roman" w:eastAsia="方正仿宋_GBK" w:hAnsi="Times New Roman" w:cs="Times New Roman"/>
                <w:sz w:val="24"/>
              </w:rPr>
            </w:pPr>
            <w:bookmarkStart w:id="2" w:name="OLE_LINK3"/>
            <w:bookmarkStart w:id="3" w:name="OLE_LINK4"/>
            <w:r w:rsidRPr="004D7852">
              <w:rPr>
                <w:rFonts w:ascii="Times New Roman" w:eastAsia="方正仿宋_GBK" w:hAnsi="Times New Roman" w:cs="Times New Roman"/>
                <w:sz w:val="24"/>
              </w:rPr>
              <w:t>国自</w:t>
            </w:r>
            <w:r w:rsidR="004A264C" w:rsidRPr="004D7852">
              <w:rPr>
                <w:rFonts w:ascii="Times New Roman" w:eastAsia="方正仿宋_GBK" w:hAnsi="Times New Roman" w:cs="Times New Roman"/>
                <w:sz w:val="24"/>
              </w:rPr>
              <w:t>科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面上项目《木材性能的仿生与智响应形成原理》，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92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="006701C1"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参与</w:t>
            </w:r>
          </w:p>
          <w:p w14:paraId="3EFA2DF0" w14:textId="77777777" w:rsidR="003D30EC" w:rsidRPr="004D7852" w:rsidRDefault="004A264C" w:rsidP="006701C1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国自科</w:t>
            </w:r>
            <w:r w:rsidR="003D30EC" w:rsidRPr="004D7852">
              <w:rPr>
                <w:rFonts w:ascii="Times New Roman" w:eastAsia="方正仿宋_GBK" w:hAnsi="Times New Roman" w:cs="Times New Roman"/>
                <w:sz w:val="24"/>
              </w:rPr>
              <w:t>面上项目《木质纤维素气凝胶形成方法与机理研究》，</w:t>
            </w:r>
            <w:r w:rsidR="003D30EC" w:rsidRPr="004D7852">
              <w:rPr>
                <w:rFonts w:ascii="Times New Roman" w:eastAsia="方正仿宋_GBK" w:hAnsi="Times New Roman" w:cs="Times New Roman"/>
                <w:sz w:val="24"/>
              </w:rPr>
              <w:t>90</w:t>
            </w:r>
            <w:r w:rsidR="003D30EC"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="006701C1"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="003D30EC" w:rsidRPr="004D7852">
              <w:rPr>
                <w:rFonts w:ascii="Times New Roman" w:eastAsia="方正仿宋_GBK" w:hAnsi="Times New Roman" w:cs="Times New Roman"/>
                <w:sz w:val="24"/>
              </w:rPr>
              <w:t>参与</w:t>
            </w:r>
          </w:p>
          <w:p w14:paraId="1EC128D4" w14:textId="77777777" w:rsidR="003D30EC" w:rsidRPr="004D7852" w:rsidRDefault="003D30EC" w:rsidP="006701C1">
            <w:pPr>
              <w:pStyle w:val="ac"/>
              <w:numPr>
                <w:ilvl w:val="0"/>
                <w:numId w:val="1"/>
              </w:numPr>
              <w:snapToGrid w:val="0"/>
              <w:ind w:firstLineChars="0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中央高校专项资金项目《木材纳米功能化防腐表面的构建技术研究》，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11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="006701C1"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参与</w:t>
            </w:r>
            <w:bookmarkEnd w:id="2"/>
            <w:bookmarkEnd w:id="3"/>
          </w:p>
        </w:tc>
      </w:tr>
      <w:tr w:rsidR="004A264C" w:rsidRPr="004D7852" w14:paraId="2DD9BA4B" w14:textId="77777777" w:rsidTr="00556500">
        <w:trPr>
          <w:trHeight w:val="562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91F" w14:textId="77777777" w:rsidR="004A264C" w:rsidRPr="004D7852" w:rsidRDefault="004A264C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lastRenderedPageBreak/>
              <w:t>2018/12-</w:t>
            </w:r>
            <w:r w:rsidRPr="004D7852"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  <w:t>至今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292" w14:textId="77777777" w:rsidR="004A264C" w:rsidRPr="004D7852" w:rsidRDefault="004A264C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中南林业科技大学材料学院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D960" w14:textId="77777777" w:rsidR="004A264C" w:rsidRPr="004D7852" w:rsidRDefault="004A264C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0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副教授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专职科研岗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CDF" w14:textId="77777777" w:rsidR="004A264C" w:rsidRPr="004D7852" w:rsidRDefault="004A264C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国自科青年项目《木材气凝胶微纳仿生结构形成及高密度储能机制研究》，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24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="006701C1"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="006701C1" w:rsidRPr="004D7852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主持</w:t>
            </w:r>
          </w:p>
          <w:p w14:paraId="5A7920BC" w14:textId="77777777" w:rsidR="006701C1" w:rsidRPr="004D7852" w:rsidRDefault="006701C1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中国科协优秀中外青年交流计划项目，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5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主持</w:t>
            </w:r>
          </w:p>
          <w:p w14:paraId="73E9B186" w14:textId="77777777" w:rsidR="006701C1" w:rsidRPr="004D7852" w:rsidRDefault="006701C1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湖南省教育厅优秀青年项目《木质纤维素基柔性自愈合水凝胶的构筑与传感特性》，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5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主持</w:t>
            </w:r>
          </w:p>
          <w:p w14:paraId="674C4ABA" w14:textId="77777777" w:rsidR="006701C1" w:rsidRPr="004D7852" w:rsidRDefault="006701C1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湖南省青年骨干教师培养项目，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3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主持</w:t>
            </w:r>
          </w:p>
          <w:p w14:paraId="74DBB4E2" w14:textId="77777777" w:rsidR="006701C1" w:rsidRPr="004D7852" w:rsidRDefault="00556500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国自科重大项目《木材高效利用结构调控与定向重组机制》，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1644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参与</w:t>
            </w:r>
          </w:p>
          <w:p w14:paraId="2BB730D9" w14:textId="77777777" w:rsidR="00556500" w:rsidRPr="004D7852" w:rsidRDefault="00556500" w:rsidP="006701C1">
            <w:pPr>
              <w:pStyle w:val="ac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ind w:firstLineChars="0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国自科面上项目《基于原位静置发泡竹碎料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镁系轻质材料相容界面构建与孔结构调控机理研究》，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58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万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/</w:t>
            </w:r>
            <w:r w:rsidRPr="004D7852">
              <w:rPr>
                <w:rFonts w:ascii="Times New Roman" w:eastAsia="方正仿宋_GBK" w:hAnsi="Times New Roman" w:cs="Times New Roman"/>
                <w:sz w:val="24"/>
              </w:rPr>
              <w:t>参与</w:t>
            </w:r>
          </w:p>
        </w:tc>
      </w:tr>
      <w:tr w:rsidR="004A264C" w:rsidRPr="004D7852" w14:paraId="320E693D" w14:textId="77777777" w:rsidTr="00D22CC6">
        <w:trPr>
          <w:trHeight w:val="52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D2E" w14:textId="77777777" w:rsidR="004A264C" w:rsidRPr="004D7852" w:rsidRDefault="004A264C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拟申报的研究方向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3A3F" w14:textId="77777777" w:rsidR="004A264C" w:rsidRPr="004D7852" w:rsidRDefault="00883D6D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 w:rsidRPr="004D7852">
              <w:rPr>
                <w:rFonts w:ascii="Times New Roman" w:eastAsia="方正仿宋_GBK" w:hAnsi="Times New Roman" w:cs="Times New Roman"/>
                <w:sz w:val="24"/>
              </w:rPr>
              <w:t>生物质基柔性线形超级电容器</w:t>
            </w:r>
          </w:p>
        </w:tc>
      </w:tr>
      <w:tr w:rsidR="00CE0F78" w:rsidRPr="004D7852" w14:paraId="08AC9314" w14:textId="77777777" w:rsidTr="00D10855">
        <w:trPr>
          <w:trHeight w:val="55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107" w14:textId="045C9667" w:rsidR="00CE0F78" w:rsidRPr="004D7852" w:rsidRDefault="00CE0F78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 w:hint="eastAsia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推荐专家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2050" w14:textId="3E241D95" w:rsidR="00CE0F78" w:rsidRPr="004D7852" w:rsidRDefault="00EA5913" w:rsidP="004A264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吴义强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（托举导师</w:t>
            </w:r>
            <w:bookmarkStart w:id="4" w:name="_GoBack"/>
            <w:bookmarkEnd w:id="4"/>
            <w:r>
              <w:rPr>
                <w:rFonts w:ascii="Times New Roman" w:eastAsia="方正仿宋_GBK" w:hAnsi="Times New Roman" w:cs="Times New Roman" w:hint="eastAsia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</w:t>
            </w:r>
            <w:r w:rsidR="00CE0F78">
              <w:rPr>
                <w:rFonts w:ascii="Times New Roman" w:eastAsia="方正仿宋_GBK" w:hAnsi="Times New Roman" w:cs="Times New Roman" w:hint="eastAsia"/>
                <w:sz w:val="24"/>
              </w:rPr>
              <w:t>李坚、李建章、傅峰</w:t>
            </w:r>
          </w:p>
        </w:tc>
      </w:tr>
    </w:tbl>
    <w:p w14:paraId="02A14640" w14:textId="4FA9FEFE" w:rsidR="00D22CC6" w:rsidRPr="004D7852" w:rsidRDefault="00D22CC6" w:rsidP="00D22CC6">
      <w:pPr>
        <w:widowControl/>
        <w:overflowPunct w:val="0"/>
        <w:autoSpaceDE w:val="0"/>
        <w:autoSpaceDN w:val="0"/>
        <w:adjustRightInd w:val="0"/>
        <w:spacing w:line="580" w:lineRule="exact"/>
        <w:jc w:val="right"/>
        <w:textAlignment w:val="baseline"/>
        <w:rPr>
          <w:rFonts w:ascii="Times New Roman" w:eastAsia="方正仿宋_GBK" w:hAnsi="Times New Roman" w:cs="Times New Roman"/>
          <w:b/>
          <w:kern w:val="0"/>
          <w:szCs w:val="21"/>
        </w:rPr>
      </w:pPr>
    </w:p>
    <w:sectPr w:rsidR="00D22CC6" w:rsidRPr="004D7852" w:rsidSect="007C673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D64B" w14:textId="77777777" w:rsidR="00657410" w:rsidRDefault="00657410">
      <w:r>
        <w:separator/>
      </w:r>
    </w:p>
  </w:endnote>
  <w:endnote w:type="continuationSeparator" w:id="0">
    <w:p w14:paraId="4AACBFE7" w14:textId="77777777" w:rsidR="00657410" w:rsidRDefault="006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5154"/>
    </w:sdtPr>
    <w:sdtEndPr>
      <w:rPr>
        <w:rFonts w:asciiTheme="minorEastAsia" w:hAnsiTheme="minorEastAsia"/>
        <w:sz w:val="28"/>
        <w:szCs w:val="28"/>
      </w:rPr>
    </w:sdtEndPr>
    <w:sdtContent>
      <w:p w14:paraId="306410EC" w14:textId="77777777" w:rsidR="00370B12" w:rsidRDefault="00370B12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-</w:t>
        </w:r>
        <w:r w:rsidR="007C673C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C673C">
          <w:rPr>
            <w:rFonts w:asciiTheme="minorEastAsia" w:hAnsiTheme="minorEastAsia"/>
            <w:sz w:val="28"/>
            <w:szCs w:val="28"/>
          </w:rPr>
          <w:fldChar w:fldCharType="separate"/>
        </w:r>
        <w:r w:rsidR="00BA2360" w:rsidRPr="00BA2360">
          <w:rPr>
            <w:rFonts w:asciiTheme="minorEastAsia" w:hAnsiTheme="minorEastAsia"/>
            <w:noProof/>
            <w:sz w:val="28"/>
            <w:szCs w:val="28"/>
            <w:lang w:val="zh-CN"/>
          </w:rPr>
          <w:t>20</w:t>
        </w:r>
        <w:r w:rsidR="007C673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p>
    </w:sdtContent>
  </w:sdt>
  <w:p w14:paraId="09E9E9D5" w14:textId="77777777" w:rsidR="00370B12" w:rsidRDefault="00370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94AE" w14:textId="77777777" w:rsidR="00657410" w:rsidRDefault="00657410">
      <w:r>
        <w:separator/>
      </w:r>
    </w:p>
  </w:footnote>
  <w:footnote w:type="continuationSeparator" w:id="0">
    <w:p w14:paraId="4B4FFA77" w14:textId="77777777" w:rsidR="00657410" w:rsidRDefault="0065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B7"/>
    <w:multiLevelType w:val="hybridMultilevel"/>
    <w:tmpl w:val="BA0CE81A"/>
    <w:lvl w:ilvl="0" w:tplc="CCDE1C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91AA0"/>
    <w:multiLevelType w:val="hybridMultilevel"/>
    <w:tmpl w:val="EDCC5E5E"/>
    <w:lvl w:ilvl="0" w:tplc="CCDE1C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0F1F78"/>
    <w:multiLevelType w:val="hybridMultilevel"/>
    <w:tmpl w:val="B71E85D6"/>
    <w:lvl w:ilvl="0" w:tplc="EA0A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21945614"/>
    <w:multiLevelType w:val="hybridMultilevel"/>
    <w:tmpl w:val="B58E7BBE"/>
    <w:lvl w:ilvl="0" w:tplc="C65A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05558"/>
    <w:multiLevelType w:val="hybridMultilevel"/>
    <w:tmpl w:val="D570CAC0"/>
    <w:lvl w:ilvl="0" w:tplc="CCDE1C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BE4EBC"/>
    <w:multiLevelType w:val="hybridMultilevel"/>
    <w:tmpl w:val="8004AB4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6C06C8C"/>
    <w:multiLevelType w:val="hybridMultilevel"/>
    <w:tmpl w:val="A792F996"/>
    <w:lvl w:ilvl="0" w:tplc="72D24050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D6651D"/>
    <w:multiLevelType w:val="hybridMultilevel"/>
    <w:tmpl w:val="8F60D5D4"/>
    <w:lvl w:ilvl="0" w:tplc="CCDE1C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E248AF"/>
    <w:multiLevelType w:val="hybridMultilevel"/>
    <w:tmpl w:val="F1EED62A"/>
    <w:lvl w:ilvl="0" w:tplc="1368BCBC">
      <w:start w:val="1"/>
      <w:numFmt w:val="decimalEnclosedCircle"/>
      <w:lvlText w:val="%1"/>
      <w:lvlJc w:val="left"/>
      <w:pPr>
        <w:ind w:left="842" w:hanging="360"/>
      </w:pPr>
      <w:rPr>
        <w:rFonts w:ascii="仿宋_GB2312" w:eastAsia="Times New Roman" w:hAnsi="华文中宋" w:hint="eastAsia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F5A311E"/>
    <w:multiLevelType w:val="hybridMultilevel"/>
    <w:tmpl w:val="3112FE9C"/>
    <w:lvl w:ilvl="0" w:tplc="CCDE1C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32F"/>
    <w:rsid w:val="0000254D"/>
    <w:rsid w:val="00013558"/>
    <w:rsid w:val="000157CC"/>
    <w:rsid w:val="00047353"/>
    <w:rsid w:val="00070A40"/>
    <w:rsid w:val="00076B98"/>
    <w:rsid w:val="0008004C"/>
    <w:rsid w:val="00087263"/>
    <w:rsid w:val="0009657C"/>
    <w:rsid w:val="000A6062"/>
    <w:rsid w:val="000B491A"/>
    <w:rsid w:val="000B5206"/>
    <w:rsid w:val="000C5EAA"/>
    <w:rsid w:val="000D2040"/>
    <w:rsid w:val="000D2F19"/>
    <w:rsid w:val="000D3E44"/>
    <w:rsid w:val="000E5A31"/>
    <w:rsid w:val="0010669B"/>
    <w:rsid w:val="001124AF"/>
    <w:rsid w:val="001255B2"/>
    <w:rsid w:val="00126C9B"/>
    <w:rsid w:val="00141EDE"/>
    <w:rsid w:val="0017263B"/>
    <w:rsid w:val="00173522"/>
    <w:rsid w:val="001C3996"/>
    <w:rsid w:val="001D191B"/>
    <w:rsid w:val="001E0736"/>
    <w:rsid w:val="001E341F"/>
    <w:rsid w:val="001F405F"/>
    <w:rsid w:val="00206D20"/>
    <w:rsid w:val="002126E4"/>
    <w:rsid w:val="00215515"/>
    <w:rsid w:val="002303D7"/>
    <w:rsid w:val="0024498F"/>
    <w:rsid w:val="00246E9C"/>
    <w:rsid w:val="00247D17"/>
    <w:rsid w:val="00247D90"/>
    <w:rsid w:val="00267FEB"/>
    <w:rsid w:val="002823CB"/>
    <w:rsid w:val="002954DF"/>
    <w:rsid w:val="00295875"/>
    <w:rsid w:val="00295DA9"/>
    <w:rsid w:val="002A1852"/>
    <w:rsid w:val="002A3B62"/>
    <w:rsid w:val="002E34AB"/>
    <w:rsid w:val="002E787C"/>
    <w:rsid w:val="00337994"/>
    <w:rsid w:val="00370B12"/>
    <w:rsid w:val="003B1909"/>
    <w:rsid w:val="003B2141"/>
    <w:rsid w:val="003B428C"/>
    <w:rsid w:val="003D22DA"/>
    <w:rsid w:val="003D30EC"/>
    <w:rsid w:val="004054F7"/>
    <w:rsid w:val="00407265"/>
    <w:rsid w:val="004341DC"/>
    <w:rsid w:val="00466485"/>
    <w:rsid w:val="00480B56"/>
    <w:rsid w:val="00493934"/>
    <w:rsid w:val="004A264C"/>
    <w:rsid w:val="004A40A2"/>
    <w:rsid w:val="004B2050"/>
    <w:rsid w:val="004D6381"/>
    <w:rsid w:val="004D6CD7"/>
    <w:rsid w:val="004D7852"/>
    <w:rsid w:val="004D7EEF"/>
    <w:rsid w:val="004F07ED"/>
    <w:rsid w:val="004F2978"/>
    <w:rsid w:val="005106CD"/>
    <w:rsid w:val="00513003"/>
    <w:rsid w:val="005137F1"/>
    <w:rsid w:val="00515189"/>
    <w:rsid w:val="00521DFE"/>
    <w:rsid w:val="00523E4F"/>
    <w:rsid w:val="0052686C"/>
    <w:rsid w:val="00533462"/>
    <w:rsid w:val="00554519"/>
    <w:rsid w:val="00556500"/>
    <w:rsid w:val="00580590"/>
    <w:rsid w:val="005835F1"/>
    <w:rsid w:val="00586488"/>
    <w:rsid w:val="005B427F"/>
    <w:rsid w:val="005C3C34"/>
    <w:rsid w:val="005D3D0B"/>
    <w:rsid w:val="00600876"/>
    <w:rsid w:val="00611374"/>
    <w:rsid w:val="00644BD5"/>
    <w:rsid w:val="00657410"/>
    <w:rsid w:val="006701C1"/>
    <w:rsid w:val="00677604"/>
    <w:rsid w:val="00685956"/>
    <w:rsid w:val="006958D1"/>
    <w:rsid w:val="006B78BE"/>
    <w:rsid w:val="006E0734"/>
    <w:rsid w:val="006E2A29"/>
    <w:rsid w:val="006F1A77"/>
    <w:rsid w:val="006F2D66"/>
    <w:rsid w:val="00702CC1"/>
    <w:rsid w:val="00703544"/>
    <w:rsid w:val="0070533A"/>
    <w:rsid w:val="00710BA6"/>
    <w:rsid w:val="007142D3"/>
    <w:rsid w:val="00715F2B"/>
    <w:rsid w:val="00721581"/>
    <w:rsid w:val="00722925"/>
    <w:rsid w:val="00724007"/>
    <w:rsid w:val="007276C9"/>
    <w:rsid w:val="0073209C"/>
    <w:rsid w:val="00732C28"/>
    <w:rsid w:val="00743020"/>
    <w:rsid w:val="00746E82"/>
    <w:rsid w:val="0074766A"/>
    <w:rsid w:val="00772A3A"/>
    <w:rsid w:val="00792D8E"/>
    <w:rsid w:val="0079305E"/>
    <w:rsid w:val="007A55D3"/>
    <w:rsid w:val="007A5B01"/>
    <w:rsid w:val="007A6113"/>
    <w:rsid w:val="007C673C"/>
    <w:rsid w:val="007D3FF6"/>
    <w:rsid w:val="007E0431"/>
    <w:rsid w:val="00804B4C"/>
    <w:rsid w:val="00812E8E"/>
    <w:rsid w:val="00825B07"/>
    <w:rsid w:val="008436DE"/>
    <w:rsid w:val="0085014C"/>
    <w:rsid w:val="00870DD5"/>
    <w:rsid w:val="00875A43"/>
    <w:rsid w:val="00883D6D"/>
    <w:rsid w:val="0088616D"/>
    <w:rsid w:val="008870BC"/>
    <w:rsid w:val="008A08EA"/>
    <w:rsid w:val="008A184F"/>
    <w:rsid w:val="008B2379"/>
    <w:rsid w:val="008B5170"/>
    <w:rsid w:val="008E1951"/>
    <w:rsid w:val="008F130F"/>
    <w:rsid w:val="008F1A4A"/>
    <w:rsid w:val="008F2009"/>
    <w:rsid w:val="008F7E85"/>
    <w:rsid w:val="009052FF"/>
    <w:rsid w:val="00911928"/>
    <w:rsid w:val="009210B7"/>
    <w:rsid w:val="0092717D"/>
    <w:rsid w:val="00927476"/>
    <w:rsid w:val="0093523C"/>
    <w:rsid w:val="00943D21"/>
    <w:rsid w:val="009477FA"/>
    <w:rsid w:val="00952457"/>
    <w:rsid w:val="009626D7"/>
    <w:rsid w:val="0096573C"/>
    <w:rsid w:val="00965AA5"/>
    <w:rsid w:val="00973F6F"/>
    <w:rsid w:val="009803F0"/>
    <w:rsid w:val="00984028"/>
    <w:rsid w:val="00987D63"/>
    <w:rsid w:val="009B143B"/>
    <w:rsid w:val="009B3269"/>
    <w:rsid w:val="009C476E"/>
    <w:rsid w:val="009E3CCC"/>
    <w:rsid w:val="009E6B48"/>
    <w:rsid w:val="009F2B54"/>
    <w:rsid w:val="00A073BB"/>
    <w:rsid w:val="00A10EE2"/>
    <w:rsid w:val="00A31AAA"/>
    <w:rsid w:val="00A31FB8"/>
    <w:rsid w:val="00A430D5"/>
    <w:rsid w:val="00A54E8D"/>
    <w:rsid w:val="00A56E14"/>
    <w:rsid w:val="00AA12F7"/>
    <w:rsid w:val="00AB7E1D"/>
    <w:rsid w:val="00AC2758"/>
    <w:rsid w:val="00AD2B4E"/>
    <w:rsid w:val="00AD73D4"/>
    <w:rsid w:val="00AE0EB7"/>
    <w:rsid w:val="00AF0711"/>
    <w:rsid w:val="00AF77F9"/>
    <w:rsid w:val="00B00878"/>
    <w:rsid w:val="00B048A9"/>
    <w:rsid w:val="00B24D9C"/>
    <w:rsid w:val="00B27777"/>
    <w:rsid w:val="00B317D5"/>
    <w:rsid w:val="00B615AA"/>
    <w:rsid w:val="00B7387A"/>
    <w:rsid w:val="00B75F4D"/>
    <w:rsid w:val="00B80075"/>
    <w:rsid w:val="00B80887"/>
    <w:rsid w:val="00B80D04"/>
    <w:rsid w:val="00B963C2"/>
    <w:rsid w:val="00BA202F"/>
    <w:rsid w:val="00BA2360"/>
    <w:rsid w:val="00BB1DD5"/>
    <w:rsid w:val="00BB2EC1"/>
    <w:rsid w:val="00BB7400"/>
    <w:rsid w:val="00BC1B3F"/>
    <w:rsid w:val="00BD2F55"/>
    <w:rsid w:val="00BD6DB6"/>
    <w:rsid w:val="00C06271"/>
    <w:rsid w:val="00C0669D"/>
    <w:rsid w:val="00C06BF8"/>
    <w:rsid w:val="00C1452E"/>
    <w:rsid w:val="00C15944"/>
    <w:rsid w:val="00C30FB2"/>
    <w:rsid w:val="00C3690D"/>
    <w:rsid w:val="00C442A6"/>
    <w:rsid w:val="00C56E7B"/>
    <w:rsid w:val="00C75085"/>
    <w:rsid w:val="00C76524"/>
    <w:rsid w:val="00C852D4"/>
    <w:rsid w:val="00C90396"/>
    <w:rsid w:val="00C966D9"/>
    <w:rsid w:val="00CA345E"/>
    <w:rsid w:val="00CA4194"/>
    <w:rsid w:val="00CB039B"/>
    <w:rsid w:val="00CB4D32"/>
    <w:rsid w:val="00CD04D9"/>
    <w:rsid w:val="00CD2497"/>
    <w:rsid w:val="00CE0F78"/>
    <w:rsid w:val="00D12FDC"/>
    <w:rsid w:val="00D13AF8"/>
    <w:rsid w:val="00D22CC6"/>
    <w:rsid w:val="00D42F7D"/>
    <w:rsid w:val="00D45EA3"/>
    <w:rsid w:val="00D53CAF"/>
    <w:rsid w:val="00D9120E"/>
    <w:rsid w:val="00D91373"/>
    <w:rsid w:val="00DA0D0C"/>
    <w:rsid w:val="00DA3684"/>
    <w:rsid w:val="00DB0870"/>
    <w:rsid w:val="00DB7E2C"/>
    <w:rsid w:val="00DE7B2F"/>
    <w:rsid w:val="00DF03A6"/>
    <w:rsid w:val="00DF37A5"/>
    <w:rsid w:val="00E0455B"/>
    <w:rsid w:val="00E04C8C"/>
    <w:rsid w:val="00E07B57"/>
    <w:rsid w:val="00E21E47"/>
    <w:rsid w:val="00E27774"/>
    <w:rsid w:val="00E3507A"/>
    <w:rsid w:val="00E5151D"/>
    <w:rsid w:val="00E55652"/>
    <w:rsid w:val="00E6132F"/>
    <w:rsid w:val="00E64950"/>
    <w:rsid w:val="00E760CF"/>
    <w:rsid w:val="00E830C0"/>
    <w:rsid w:val="00E929F1"/>
    <w:rsid w:val="00E93BC5"/>
    <w:rsid w:val="00EA5913"/>
    <w:rsid w:val="00EC3535"/>
    <w:rsid w:val="00ED04F8"/>
    <w:rsid w:val="00ED553D"/>
    <w:rsid w:val="00EE1568"/>
    <w:rsid w:val="00EE419E"/>
    <w:rsid w:val="00EF2A7D"/>
    <w:rsid w:val="00EF364E"/>
    <w:rsid w:val="00EF548A"/>
    <w:rsid w:val="00F12E56"/>
    <w:rsid w:val="00F257BD"/>
    <w:rsid w:val="00F37378"/>
    <w:rsid w:val="00F37BD6"/>
    <w:rsid w:val="00F37C1D"/>
    <w:rsid w:val="00F4040C"/>
    <w:rsid w:val="00F44575"/>
    <w:rsid w:val="00F47AD0"/>
    <w:rsid w:val="00F526D6"/>
    <w:rsid w:val="00F567CF"/>
    <w:rsid w:val="00F65123"/>
    <w:rsid w:val="00FD4107"/>
    <w:rsid w:val="00FD5E89"/>
    <w:rsid w:val="00FE7861"/>
    <w:rsid w:val="00FF2E01"/>
    <w:rsid w:val="00FF32B3"/>
    <w:rsid w:val="00FF55DC"/>
    <w:rsid w:val="0BE96AE1"/>
    <w:rsid w:val="20C80300"/>
    <w:rsid w:val="22C60067"/>
    <w:rsid w:val="2D054463"/>
    <w:rsid w:val="33922B54"/>
    <w:rsid w:val="353303B2"/>
    <w:rsid w:val="44476B49"/>
    <w:rsid w:val="482918F4"/>
    <w:rsid w:val="4F404E1B"/>
    <w:rsid w:val="554F052A"/>
    <w:rsid w:val="5E7067E9"/>
    <w:rsid w:val="668D7084"/>
    <w:rsid w:val="6BE25DDA"/>
    <w:rsid w:val="79F7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DE2A538"/>
  <w15:docId w15:val="{5E8019BD-5839-4C89-A28B-C00D050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6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7C673C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7C673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73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673C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F32B3"/>
    <w:rPr>
      <w:color w:val="808080"/>
      <w:shd w:val="clear" w:color="auto" w:fill="E6E6E6"/>
    </w:rPr>
  </w:style>
  <w:style w:type="paragraph" w:styleId="aa">
    <w:name w:val="Date"/>
    <w:basedOn w:val="a"/>
    <w:next w:val="a"/>
    <w:link w:val="ab"/>
    <w:uiPriority w:val="99"/>
    <w:semiHidden/>
    <w:unhideWhenUsed/>
    <w:rsid w:val="00D22CC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22CC6"/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4A264C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2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94E99-3955-4311-B123-DEDED80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</dc:creator>
  <cp:lastModifiedBy>zlb</cp:lastModifiedBy>
  <cp:revision>16</cp:revision>
  <cp:lastPrinted>2019-12-30T06:29:00Z</cp:lastPrinted>
  <dcterms:created xsi:type="dcterms:W3CDTF">2019-12-20T07:16:00Z</dcterms:created>
  <dcterms:modified xsi:type="dcterms:W3CDTF">2019-12-30T07:59:00Z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