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B5A1C" w14:textId="77777777" w:rsidR="00AD4AAF" w:rsidRPr="00AD4AAF" w:rsidRDefault="00AD4AAF" w:rsidP="00AD4AAF">
      <w:pPr>
        <w:spacing w:line="600" w:lineRule="exact"/>
        <w:jc w:val="left"/>
        <w:rPr>
          <w:rFonts w:ascii="仿宋_GB2312" w:eastAsia="仿宋_GB2312" w:hAnsi="华文仿宋" w:cs="Times New Roman" w:hint="eastAsia"/>
          <w:sz w:val="28"/>
          <w:szCs w:val="28"/>
        </w:rPr>
      </w:pPr>
      <w:r w:rsidRPr="00AD4AAF">
        <w:rPr>
          <w:rFonts w:ascii="仿宋_GB2312" w:eastAsia="仿宋_GB2312" w:hAnsi="华文仿宋" w:cs="Times New Roman" w:hint="eastAsia"/>
          <w:sz w:val="28"/>
          <w:szCs w:val="28"/>
        </w:rPr>
        <w:t>附件</w:t>
      </w:r>
    </w:p>
    <w:p w14:paraId="5DFCE5DF" w14:textId="77777777" w:rsidR="00AD4AAF" w:rsidRPr="00AD4AAF" w:rsidRDefault="00AD4AAF" w:rsidP="00AD4AAF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AD4AAF">
        <w:rPr>
          <w:rFonts w:ascii="Times New Roman" w:eastAsia="黑体" w:hAnsi="Times New Roman" w:cs="Times New Roman"/>
          <w:sz w:val="36"/>
          <w:szCs w:val="36"/>
        </w:rPr>
        <w:t>第二届全国林草青年科学家</w:t>
      </w:r>
      <w:r w:rsidRPr="00AD4AAF">
        <w:rPr>
          <w:rFonts w:ascii="Times New Roman" w:eastAsia="黑体" w:hAnsi="Times New Roman" w:cs="Times New Roman"/>
          <w:sz w:val="36"/>
          <w:szCs w:val="36"/>
        </w:rPr>
        <w:t>50</w:t>
      </w:r>
      <w:r w:rsidRPr="00AD4AAF">
        <w:rPr>
          <w:rFonts w:ascii="Times New Roman" w:eastAsia="黑体" w:hAnsi="Times New Roman" w:cs="Times New Roman"/>
          <w:sz w:val="36"/>
          <w:szCs w:val="36"/>
        </w:rPr>
        <w:t>人峰会报名表</w:t>
      </w:r>
    </w:p>
    <w:tbl>
      <w:tblPr>
        <w:tblStyle w:val="ae"/>
        <w:tblW w:w="9286" w:type="dxa"/>
        <w:jc w:val="center"/>
        <w:tblLook w:val="04A0" w:firstRow="1" w:lastRow="0" w:firstColumn="1" w:lastColumn="0" w:noHBand="0" w:noVBand="1"/>
      </w:tblPr>
      <w:tblGrid>
        <w:gridCol w:w="1542"/>
        <w:gridCol w:w="1541"/>
        <w:gridCol w:w="699"/>
        <w:gridCol w:w="862"/>
        <w:gridCol w:w="851"/>
        <w:gridCol w:w="870"/>
        <w:gridCol w:w="1398"/>
        <w:gridCol w:w="1523"/>
      </w:tblGrid>
      <w:tr w:rsidR="00AD4AAF" w:rsidRPr="00AD4AAF" w14:paraId="17DBB6DD" w14:textId="77777777" w:rsidTr="00AD4AAF">
        <w:trPr>
          <w:trHeight w:val="737"/>
          <w:jc w:val="center"/>
        </w:trPr>
        <w:tc>
          <w:tcPr>
            <w:tcW w:w="1542" w:type="dxa"/>
            <w:vAlign w:val="center"/>
          </w:tcPr>
          <w:p w14:paraId="4A0B8609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541" w:type="dxa"/>
            <w:vAlign w:val="center"/>
          </w:tcPr>
          <w:p w14:paraId="3721E1EF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9E55F6C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62" w:type="dxa"/>
            <w:vAlign w:val="center"/>
          </w:tcPr>
          <w:p w14:paraId="5F8A84A7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0FF360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870" w:type="dxa"/>
            <w:vAlign w:val="center"/>
          </w:tcPr>
          <w:p w14:paraId="5EF89B9D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276CBE7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523" w:type="dxa"/>
            <w:vAlign w:val="center"/>
          </w:tcPr>
          <w:p w14:paraId="227905AE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D4AAF" w:rsidRPr="00AD4AAF" w14:paraId="19BBB94F" w14:textId="77777777" w:rsidTr="00AD4AAF">
        <w:trPr>
          <w:trHeight w:val="737"/>
          <w:jc w:val="center"/>
        </w:trPr>
        <w:tc>
          <w:tcPr>
            <w:tcW w:w="1542" w:type="dxa"/>
            <w:vAlign w:val="center"/>
          </w:tcPr>
          <w:p w14:paraId="6302EDD0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102" w:type="dxa"/>
            <w:gridSpan w:val="3"/>
            <w:vAlign w:val="center"/>
          </w:tcPr>
          <w:p w14:paraId="026A20E1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3C7C02D3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921" w:type="dxa"/>
            <w:gridSpan w:val="2"/>
            <w:vAlign w:val="center"/>
          </w:tcPr>
          <w:p w14:paraId="7C851D23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D4AAF" w:rsidRPr="00AD4AAF" w14:paraId="7DDC86AD" w14:textId="77777777" w:rsidTr="00AD4AAF">
        <w:trPr>
          <w:trHeight w:val="737"/>
          <w:jc w:val="center"/>
        </w:trPr>
        <w:tc>
          <w:tcPr>
            <w:tcW w:w="1542" w:type="dxa"/>
            <w:vAlign w:val="center"/>
          </w:tcPr>
          <w:p w14:paraId="51C0CD43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3102" w:type="dxa"/>
            <w:gridSpan w:val="3"/>
            <w:vAlign w:val="center"/>
          </w:tcPr>
          <w:p w14:paraId="6C8F5AB4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5297A3A6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21" w:type="dxa"/>
            <w:gridSpan w:val="2"/>
            <w:vAlign w:val="center"/>
          </w:tcPr>
          <w:p w14:paraId="1E6E05AD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D4AAF" w:rsidRPr="00AD4AAF" w14:paraId="7B6573E1" w14:textId="77777777" w:rsidTr="00AD4AAF">
        <w:trPr>
          <w:trHeight w:val="737"/>
          <w:jc w:val="center"/>
        </w:trPr>
        <w:tc>
          <w:tcPr>
            <w:tcW w:w="1542" w:type="dxa"/>
            <w:vAlign w:val="center"/>
          </w:tcPr>
          <w:p w14:paraId="102789F8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7744" w:type="dxa"/>
            <w:gridSpan w:val="7"/>
            <w:vAlign w:val="center"/>
          </w:tcPr>
          <w:p w14:paraId="57E4B0F4" w14:textId="77777777" w:rsidR="00AD4AAF" w:rsidRPr="00AD4AAF" w:rsidRDefault="00AD4AAF" w:rsidP="00C0236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D4AAF" w:rsidRPr="00AD4AAF" w14:paraId="0CD1D416" w14:textId="77777777" w:rsidTr="00AD4AAF">
        <w:trPr>
          <w:trHeight w:val="8540"/>
          <w:jc w:val="center"/>
        </w:trPr>
        <w:tc>
          <w:tcPr>
            <w:tcW w:w="1542" w:type="dxa"/>
            <w:vAlign w:val="center"/>
          </w:tcPr>
          <w:p w14:paraId="7E1B6683" w14:textId="77777777" w:rsidR="00AD4AAF" w:rsidRPr="00AD4AAF" w:rsidRDefault="00AD4AAF" w:rsidP="00C023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  <w:p w14:paraId="7C389F74" w14:textId="77777777" w:rsidR="00AD4AAF" w:rsidRPr="00AD4AAF" w:rsidRDefault="00AD4AAF" w:rsidP="00C023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14:paraId="234A2CB0" w14:textId="77777777" w:rsidR="00AD4AAF" w:rsidRPr="00AD4AAF" w:rsidRDefault="00AD4AAF" w:rsidP="00C023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</w:p>
          <w:p w14:paraId="6FA1260A" w14:textId="77777777" w:rsidR="00AD4AAF" w:rsidRPr="00AD4AAF" w:rsidRDefault="00AD4AAF" w:rsidP="00C023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744" w:type="dxa"/>
            <w:gridSpan w:val="7"/>
          </w:tcPr>
          <w:p w14:paraId="143D4020" w14:textId="77777777" w:rsidR="00AD4AAF" w:rsidRPr="00AD4AAF" w:rsidRDefault="00AD4AAF" w:rsidP="00C02367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（主要包括：科研历程、表彰奖励、代表性论文或著作、主要科研成果、从事研究所在学科或领域的科技前沿热点、科研感悟等，不超出</w:t>
            </w: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  <w:tr w:rsidR="00AD4AAF" w:rsidRPr="00AD4AAF" w14:paraId="4977FFE2" w14:textId="77777777" w:rsidTr="00AD4AAF">
        <w:trPr>
          <w:trHeight w:val="757"/>
          <w:jc w:val="center"/>
        </w:trPr>
        <w:tc>
          <w:tcPr>
            <w:tcW w:w="1542" w:type="dxa"/>
            <w:vAlign w:val="center"/>
          </w:tcPr>
          <w:p w14:paraId="68C1F5E7" w14:textId="77777777" w:rsidR="00AD4AAF" w:rsidRPr="00AD4AAF" w:rsidRDefault="00AD4AAF" w:rsidP="00C023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4AAF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744" w:type="dxa"/>
            <w:gridSpan w:val="7"/>
            <w:vAlign w:val="center"/>
          </w:tcPr>
          <w:p w14:paraId="74039BAC" w14:textId="77777777" w:rsidR="00AD4AAF" w:rsidRPr="00AD4AAF" w:rsidRDefault="00AD4AAF" w:rsidP="00C02367">
            <w:pPr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69A60E15" w14:textId="77777777" w:rsidR="00E41B6E" w:rsidRPr="00AD4AAF" w:rsidRDefault="00E41B6E">
      <w:pPr>
        <w:rPr>
          <w:rFonts w:ascii="仿宋_GB2312" w:eastAsia="仿宋_GB2312" w:hint="eastAsia"/>
        </w:rPr>
      </w:pPr>
    </w:p>
    <w:sectPr w:rsidR="00E41B6E" w:rsidRPr="00AD4AAF" w:rsidSect="00114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AF"/>
    <w:rsid w:val="00114F95"/>
    <w:rsid w:val="003A0B9E"/>
    <w:rsid w:val="00AD4AAF"/>
    <w:rsid w:val="00C44E4D"/>
    <w:rsid w:val="00E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0BA4"/>
  <w15:chartTrackingRefBased/>
  <w15:docId w15:val="{3D231516-0603-4FCD-958D-D017C295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color w:val="000000" w:themeColor="text1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AAF"/>
    <w:pPr>
      <w:widowControl w:val="0"/>
      <w:jc w:val="both"/>
    </w:pPr>
    <w:rPr>
      <w:rFonts w:asciiTheme="minorHAnsi" w:hAnsiTheme="minorHAnsi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D4AA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A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AA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AAF"/>
    <w:pPr>
      <w:keepNext/>
      <w:keepLines/>
      <w:spacing w:before="80" w:after="40"/>
      <w:outlineLvl w:val="3"/>
    </w:pPr>
    <w:rPr>
      <w:rFonts w:cstheme="majorBidi"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AAF"/>
    <w:pPr>
      <w:keepNext/>
      <w:keepLines/>
      <w:spacing w:before="80" w:after="40"/>
      <w:outlineLvl w:val="4"/>
    </w:pPr>
    <w:rPr>
      <w:rFonts w:cstheme="majorBidi"/>
      <w:color w:val="2E74B5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AAF"/>
    <w:pPr>
      <w:keepNext/>
      <w:keepLines/>
      <w:spacing w:before="40"/>
      <w:outlineLvl w:val="5"/>
    </w:pPr>
    <w:rPr>
      <w:rFonts w:cstheme="majorBidi"/>
      <w:b/>
      <w:b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AAF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AAF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AAF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D4AAF"/>
    <w:rPr>
      <w:rFonts w:asciiTheme="majorHAnsi" w:eastAsiaTheme="majorEastAsia" w:hAnsiTheme="majorHAnsi" w:cstheme="majorBidi"/>
      <w:color w:val="2E74B5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AD4AA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D4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D4AAF"/>
    <w:rPr>
      <w:rFonts w:asciiTheme="minorHAnsi" w:hAnsiTheme="minorHAnsi" w:cstheme="majorBidi"/>
      <w:color w:val="2E74B5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D4AAF"/>
    <w:rPr>
      <w:rFonts w:asciiTheme="minorHAnsi" w:hAnsiTheme="minorHAnsi" w:cstheme="majorBidi"/>
      <w:color w:val="2E74B5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AD4AAF"/>
    <w:rPr>
      <w:rFonts w:asciiTheme="minorHAnsi" w:hAnsiTheme="minorHAnsi" w:cstheme="majorBidi"/>
      <w:b/>
      <w:bCs/>
      <w:color w:val="2E74B5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D4AAF"/>
    <w:rPr>
      <w:rFonts w:asciiTheme="minorHAnsi" w:hAnsiTheme="minorHAnsi"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D4AAF"/>
    <w:rPr>
      <w:rFonts w:asciiTheme="minorHAnsi" w:hAnsiTheme="minorHAnsi"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D4AAF"/>
    <w:rPr>
      <w:rFonts w:asciiTheme="minorHAnsi" w:eastAsiaTheme="majorEastAsia" w:hAnsiTheme="minorHAnsi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D4AA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D4AA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D4AA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D4AA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D4AAF"/>
    <w:pPr>
      <w:spacing w:before="160" w:after="160"/>
      <w:jc w:val="center"/>
    </w:pPr>
    <w:rPr>
      <w:rFonts w:ascii="Times New Roman" w:hAnsi="Times New Roman"/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D4AA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D4AAF"/>
    <w:pPr>
      <w:ind w:left="720"/>
      <w:contextualSpacing/>
    </w:pPr>
    <w:rPr>
      <w:rFonts w:ascii="Times New Roman" w:hAnsi="Times New Roman"/>
      <w:color w:val="000000" w:themeColor="text1"/>
    </w:rPr>
  </w:style>
  <w:style w:type="character" w:styleId="aa">
    <w:name w:val="Intense Emphasis"/>
    <w:basedOn w:val="a0"/>
    <w:uiPriority w:val="21"/>
    <w:qFormat/>
    <w:rsid w:val="00AD4AAF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D4AA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2E74B5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D4AAF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AD4AAF"/>
    <w:rPr>
      <w:b/>
      <w:bCs/>
      <w:smallCaps/>
      <w:color w:val="2E74B5" w:themeColor="accent1" w:themeShade="BF"/>
      <w:spacing w:val="5"/>
    </w:rPr>
  </w:style>
  <w:style w:type="table" w:styleId="ae">
    <w:name w:val="Table Grid"/>
    <w:basedOn w:val="a1"/>
    <w:uiPriority w:val="59"/>
    <w:rsid w:val="00AD4AAF"/>
    <w:rPr>
      <w:rFonts w:asciiTheme="minorHAnsi" w:hAnsiTheme="minorHAnsi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365VIP408</dc:creator>
  <cp:keywords/>
  <dc:description/>
  <cp:lastModifiedBy>365VIP408</cp:lastModifiedBy>
  <cp:revision>1</cp:revision>
  <dcterms:created xsi:type="dcterms:W3CDTF">2024-05-10T12:55:00Z</dcterms:created>
  <dcterms:modified xsi:type="dcterms:W3CDTF">2024-05-10T12:57:00Z</dcterms:modified>
</cp:coreProperties>
</file>